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D" w:rsidRDefault="00B5144D" w:rsidP="00B5144D">
      <w:pPr>
        <w:pStyle w:val="1"/>
        <w:rPr>
          <w:rFonts w:ascii="楷体" w:eastAsia="楷体" w:hAnsi="楷体" w:cs="楷体" w:hint="eastAsia"/>
          <w:i w:val="0"/>
          <w:iCs/>
          <w:sz w:val="32"/>
          <w:szCs w:val="32"/>
        </w:rPr>
      </w:pPr>
      <w:r>
        <w:rPr>
          <w:rFonts w:ascii="楷体" w:eastAsia="楷体" w:hAnsi="楷体" w:cs="楷体" w:hint="eastAsia"/>
          <w:i w:val="0"/>
          <w:iCs/>
          <w:sz w:val="32"/>
          <w:szCs w:val="32"/>
        </w:rPr>
        <w:t>课程设计工作基本程序及规范</w:t>
      </w:r>
    </w:p>
    <w:p w:rsidR="00B5144D" w:rsidRDefault="00B5144D" w:rsidP="00B5144D">
      <w:pPr>
        <w:tabs>
          <w:tab w:val="left" w:pos="210"/>
          <w:tab w:val="right" w:leader="middleDot" w:pos="7980"/>
        </w:tabs>
        <w:spacing w:line="360" w:lineRule="auto"/>
        <w:rPr>
          <w:rFonts w:eastAsia="楷体_GB2312" w:hint="eastAsia"/>
          <w:sz w:val="36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425"/>
        <w:gridCol w:w="5670"/>
        <w:gridCol w:w="1275"/>
      </w:tblGrid>
      <w:tr w:rsidR="00B5144D" w:rsidTr="001B1917">
        <w:tc>
          <w:tcPr>
            <w:tcW w:w="707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275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截止时间</w:t>
            </w:r>
          </w:p>
        </w:tc>
      </w:tr>
      <w:tr w:rsidR="00B5144D" w:rsidTr="001B1917">
        <w:tc>
          <w:tcPr>
            <w:tcW w:w="707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准备工作</w:t>
            </w: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课程设计材料准备，撰写课程设计任务书和指导书，课程设计动员</w:t>
            </w:r>
          </w:p>
        </w:tc>
        <w:tc>
          <w:tcPr>
            <w:tcW w:w="1275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课程设计实施时间前两周</w:t>
            </w:r>
          </w:p>
        </w:tc>
      </w:tr>
      <w:tr w:rsidR="00B5144D" w:rsidTr="001B1917">
        <w:tc>
          <w:tcPr>
            <w:tcW w:w="707" w:type="dxa"/>
            <w:vAlign w:val="center"/>
          </w:tcPr>
          <w:p w:rsidR="00B5144D" w:rsidRDefault="00B5144D" w:rsidP="001B1917">
            <w:pPr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课程设计质量检查</w:t>
            </w: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检查课程设计作品和课程设计说明书，进行课程设计答辩</w:t>
            </w:r>
          </w:p>
        </w:tc>
        <w:tc>
          <w:tcPr>
            <w:tcW w:w="1275" w:type="dxa"/>
            <w:vAlign w:val="center"/>
          </w:tcPr>
          <w:p w:rsidR="00B5144D" w:rsidRDefault="00B5144D" w:rsidP="001B1917">
            <w:pPr>
              <w:jc w:val="center"/>
            </w:pPr>
            <w:r>
              <w:rPr>
                <w:rFonts w:hint="eastAsia"/>
              </w:rPr>
              <w:t>课程设计实施最后一周</w:t>
            </w:r>
          </w:p>
        </w:tc>
      </w:tr>
      <w:tr w:rsidR="00B5144D" w:rsidTr="001B1917">
        <w:tc>
          <w:tcPr>
            <w:tcW w:w="707" w:type="dxa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25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课程设计成绩评定</w:t>
            </w: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评定课程设计成绩，并在教务系统中提交并打印成绩。</w:t>
            </w:r>
          </w:p>
        </w:tc>
        <w:tc>
          <w:tcPr>
            <w:tcW w:w="1275" w:type="dxa"/>
            <w:vAlign w:val="center"/>
          </w:tcPr>
          <w:p w:rsidR="00B5144D" w:rsidRDefault="00B5144D" w:rsidP="001B1917">
            <w:pPr>
              <w:jc w:val="center"/>
            </w:pPr>
            <w:r>
              <w:rPr>
                <w:rFonts w:hint="eastAsia"/>
              </w:rPr>
              <w:t>课程设计实施最后一周</w:t>
            </w:r>
          </w:p>
        </w:tc>
      </w:tr>
      <w:tr w:rsidR="00B5144D" w:rsidTr="001B1917">
        <w:tc>
          <w:tcPr>
            <w:tcW w:w="707" w:type="dxa"/>
            <w:vMerge w:val="restart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25" w:type="dxa"/>
            <w:vMerge w:val="restart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资料归档</w:t>
            </w: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课程设计任务书</w:t>
            </w:r>
          </w:p>
        </w:tc>
        <w:tc>
          <w:tcPr>
            <w:tcW w:w="1275" w:type="dxa"/>
            <w:vMerge w:val="restart"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每学期最后一周</w:t>
            </w:r>
          </w:p>
        </w:tc>
      </w:tr>
      <w:tr w:rsidR="00B5144D" w:rsidTr="001B1917">
        <w:tc>
          <w:tcPr>
            <w:tcW w:w="707" w:type="dxa"/>
            <w:vMerge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课程设计指导书</w:t>
            </w:r>
          </w:p>
        </w:tc>
        <w:tc>
          <w:tcPr>
            <w:tcW w:w="1275" w:type="dxa"/>
            <w:vMerge/>
            <w:vAlign w:val="center"/>
          </w:tcPr>
          <w:p w:rsidR="00B5144D" w:rsidRDefault="00B5144D" w:rsidP="001B1917">
            <w:pPr>
              <w:jc w:val="center"/>
            </w:pPr>
          </w:p>
        </w:tc>
      </w:tr>
      <w:tr w:rsidR="00B5144D" w:rsidTr="001B1917">
        <w:tc>
          <w:tcPr>
            <w:tcW w:w="707" w:type="dxa"/>
            <w:vMerge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课程设计说明书</w:t>
            </w:r>
          </w:p>
        </w:tc>
        <w:tc>
          <w:tcPr>
            <w:tcW w:w="1275" w:type="dxa"/>
            <w:vMerge/>
            <w:vAlign w:val="center"/>
          </w:tcPr>
          <w:p w:rsidR="00B5144D" w:rsidRDefault="00B5144D" w:rsidP="001B1917">
            <w:pPr>
              <w:jc w:val="center"/>
            </w:pPr>
          </w:p>
        </w:tc>
      </w:tr>
      <w:tr w:rsidR="00B5144D" w:rsidTr="001B1917">
        <w:tc>
          <w:tcPr>
            <w:tcW w:w="707" w:type="dxa"/>
            <w:vMerge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B5144D" w:rsidRDefault="00B5144D" w:rsidP="001B1917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B5144D" w:rsidRDefault="00B5144D" w:rsidP="001B191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成绩单</w:t>
            </w:r>
          </w:p>
        </w:tc>
        <w:tc>
          <w:tcPr>
            <w:tcW w:w="1275" w:type="dxa"/>
            <w:vMerge/>
            <w:vAlign w:val="center"/>
          </w:tcPr>
          <w:p w:rsidR="00B5144D" w:rsidRDefault="00B5144D" w:rsidP="001B1917">
            <w:pPr>
              <w:jc w:val="center"/>
            </w:pPr>
          </w:p>
        </w:tc>
      </w:tr>
    </w:tbl>
    <w:p w:rsidR="00B5144D" w:rsidRDefault="00B5144D" w:rsidP="00B5144D">
      <w:pPr>
        <w:tabs>
          <w:tab w:val="left" w:pos="210"/>
          <w:tab w:val="right" w:leader="middleDot" w:pos="7980"/>
        </w:tabs>
        <w:spacing w:line="360" w:lineRule="auto"/>
        <w:rPr>
          <w:rFonts w:eastAsia="楷体_GB2312" w:hint="eastAsia"/>
          <w:sz w:val="36"/>
        </w:rPr>
      </w:pPr>
    </w:p>
    <w:p w:rsidR="00B5144D" w:rsidRDefault="00B5144D" w:rsidP="00B5144D">
      <w:pPr>
        <w:spacing w:line="36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备注：请按班、学号整理，每班附成绩单后存档。</w:t>
      </w:r>
    </w:p>
    <w:p w:rsidR="002A7DF0" w:rsidRPr="00B5144D" w:rsidRDefault="002A7DF0" w:rsidP="00B5144D">
      <w:bookmarkStart w:id="0" w:name="_GoBack"/>
      <w:bookmarkEnd w:id="0"/>
    </w:p>
    <w:sectPr w:rsidR="002A7DF0" w:rsidRPr="00B5144D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1C" w:rsidRDefault="00021C1C" w:rsidP="00217203">
      <w:r>
        <w:separator/>
      </w:r>
    </w:p>
  </w:endnote>
  <w:endnote w:type="continuationSeparator" w:id="0">
    <w:p w:rsidR="00021C1C" w:rsidRDefault="00021C1C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1C" w:rsidRDefault="00021C1C" w:rsidP="00217203">
      <w:r>
        <w:separator/>
      </w:r>
    </w:p>
  </w:footnote>
  <w:footnote w:type="continuationSeparator" w:id="0">
    <w:p w:rsidR="00021C1C" w:rsidRDefault="00021C1C" w:rsidP="0021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3477C2"/>
    <w:rsid w:val="00371B42"/>
    <w:rsid w:val="003C0B84"/>
    <w:rsid w:val="003D7974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538F4"/>
    <w:rsid w:val="006C74E2"/>
    <w:rsid w:val="0070507B"/>
    <w:rsid w:val="00710768"/>
    <w:rsid w:val="00744E6A"/>
    <w:rsid w:val="00753DCE"/>
    <w:rsid w:val="00842543"/>
    <w:rsid w:val="00850B17"/>
    <w:rsid w:val="00891919"/>
    <w:rsid w:val="00896C1A"/>
    <w:rsid w:val="008C40B5"/>
    <w:rsid w:val="008D0627"/>
    <w:rsid w:val="008F568F"/>
    <w:rsid w:val="0090295C"/>
    <w:rsid w:val="00945FB2"/>
    <w:rsid w:val="009601CE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E0183E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HaseeComputer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22</cp:revision>
  <dcterms:created xsi:type="dcterms:W3CDTF">2017-06-10T03:19:00Z</dcterms:created>
  <dcterms:modified xsi:type="dcterms:W3CDTF">2017-06-10T04:14:00Z</dcterms:modified>
</cp:coreProperties>
</file>